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02" w:rsidRDefault="008B0202">
      <w:pPr>
        <w:pStyle w:val="1"/>
      </w:pPr>
      <w:bookmarkStart w:id="0" w:name="_GoBack"/>
      <w:bookmarkEnd w:id="0"/>
      <w:r>
        <w:t>ЗАЯВЛЕНИЕ</w:t>
      </w:r>
      <w:r>
        <w:br/>
        <w:t>о признании гражданина банкротом во внесудебном порядке</w:t>
      </w:r>
    </w:p>
    <w:p w:rsidR="008B0202" w:rsidRDefault="008B020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
        <w:gridCol w:w="43"/>
        <w:gridCol w:w="19"/>
        <w:gridCol w:w="254"/>
        <w:gridCol w:w="7"/>
        <w:gridCol w:w="3066"/>
        <w:gridCol w:w="24"/>
        <w:gridCol w:w="43"/>
        <w:gridCol w:w="2223"/>
        <w:gridCol w:w="24"/>
        <w:gridCol w:w="167"/>
        <w:gridCol w:w="1512"/>
        <w:gridCol w:w="1963"/>
        <w:gridCol w:w="290"/>
        <w:gridCol w:w="18"/>
        <w:gridCol w:w="15"/>
        <w:gridCol w:w="35"/>
        <w:gridCol w:w="75"/>
      </w:tblGrid>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f5"/>
            </w:pPr>
            <w:r>
              <w:t>Информация о гражданине</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фамилия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имя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отчество</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прежняя фамилия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p w:rsidR="008B0202" w:rsidRDefault="008B0202">
            <w:pPr>
              <w:pStyle w:val="aff5"/>
            </w:pPr>
            <w:r>
              <w:t>(в случае изменения)</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прежнее имя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p w:rsidR="008B0202" w:rsidRDefault="008B0202">
            <w:pPr>
              <w:pStyle w:val="aff5"/>
            </w:pPr>
            <w:r>
              <w:t>(в случае изменения)</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прежнее отчество</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p w:rsidR="008B0202" w:rsidRDefault="008B0202">
            <w:pPr>
              <w:pStyle w:val="aff5"/>
            </w:pPr>
            <w:r>
              <w:t>(в случае изменения)</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дата рождения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место рождения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СНИЛС</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ИНН</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телефона</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адрес электронной почты</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документ, удостоверяющий личность</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вид документа</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серия (при наличии) и номер</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адрес регистрации по месту жительства в Российской Федерации</w:t>
            </w:r>
          </w:p>
          <w:p w:rsidR="008B0202" w:rsidRDefault="008B0202">
            <w:pPr>
              <w:pStyle w:val="af"/>
              <w:jc w:val="left"/>
            </w:pPr>
            <w:r>
              <w:t>(при наличии регистрации по месту жительства в пределах Российской Федерации)</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субъект Российской Федерации</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район</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город</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населенный пункт (село, поселок и так далее)</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улица (проспект, переулок и так далее)</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дома (владения)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корпуса (строения)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квартиры (иного жилого помещения)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адрес регистрации по месту пребывания в Российской Федерации</w:t>
            </w:r>
          </w:p>
          <w:p w:rsidR="008B0202" w:rsidRDefault="008B0202">
            <w:pPr>
              <w:pStyle w:val="af"/>
              <w:jc w:val="left"/>
            </w:pPr>
            <w:r>
              <w:t>(при обращении с заявлением о признании гражданина банкротом во внесудебном порядке по месту пребывания)</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субъект Российской Федерации</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район</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город</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населенный пункт (село, поселок и так далее)</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улица (проспект, переулок и так далее)</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дома (владения)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корпуса (строения)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номер квартиры (иного жилого помещения)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f5"/>
            </w:pPr>
            <w:r>
              <w:t>Информация о представителе гражданина</w:t>
            </w:r>
          </w:p>
          <w:p w:rsidR="008B0202" w:rsidRDefault="008B0202">
            <w:pPr>
              <w:pStyle w:val="aff5"/>
            </w:pPr>
            <w:r>
              <w:t>(если заявление подается представителем)</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фамилия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имя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отчество</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дата рождения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место рождения</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документ, удостоверяющий личность</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вид документа</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lastRenderedPageBreak/>
              <w:t>серия (при наличии) и номер</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документ, подтверждающий полномочия представителя заявителя</w:t>
            </w: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вид документа</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дата выдачи документа</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3833" w:type="dxa"/>
            <w:gridSpan w:val="8"/>
            <w:tcBorders>
              <w:top w:val="single" w:sz="4" w:space="0" w:color="auto"/>
              <w:bottom w:val="single" w:sz="4" w:space="0" w:color="auto"/>
              <w:right w:val="single" w:sz="4" w:space="0" w:color="auto"/>
            </w:tcBorders>
          </w:tcPr>
          <w:p w:rsidR="008B0202" w:rsidRDefault="008B0202">
            <w:pPr>
              <w:pStyle w:val="af"/>
              <w:jc w:val="left"/>
            </w:pPr>
            <w:r>
              <w:t>серия и номер</w:t>
            </w:r>
          </w:p>
        </w:tc>
        <w:tc>
          <w:tcPr>
            <w:tcW w:w="2414" w:type="dxa"/>
            <w:gridSpan w:val="3"/>
            <w:tcBorders>
              <w:top w:val="single" w:sz="4" w:space="0" w:color="auto"/>
              <w:left w:val="single" w:sz="4" w:space="0" w:color="auto"/>
              <w:bottom w:val="single" w:sz="4" w:space="0" w:color="auto"/>
              <w:right w:val="single" w:sz="4" w:space="0" w:color="auto"/>
            </w:tcBorders>
          </w:tcPr>
          <w:p w:rsidR="008B0202" w:rsidRDefault="008B0202">
            <w:pPr>
              <w:pStyle w:val="aff5"/>
            </w:pPr>
            <w:r>
              <w:t>при наличии</w:t>
            </w:r>
          </w:p>
        </w:tc>
        <w:tc>
          <w:tcPr>
            <w:tcW w:w="3833" w:type="dxa"/>
            <w:gridSpan w:val="6"/>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f5"/>
            </w:pPr>
            <w:r>
              <w:t>Настоящим заявлением</w:t>
            </w:r>
          </w:p>
        </w:tc>
      </w:tr>
      <w:tr w:rsidR="008B0202">
        <w:tblPrEx>
          <w:tblCellMar>
            <w:top w:w="0" w:type="dxa"/>
            <w:bottom w:w="0" w:type="dxa"/>
          </w:tblCellMar>
        </w:tblPrEx>
        <w:trPr>
          <w:gridAfter w:val="1"/>
          <w:wAfter w:w="71" w:type="dxa"/>
        </w:trPr>
        <w:tc>
          <w:tcPr>
            <w:tcW w:w="10080" w:type="dxa"/>
            <w:gridSpan w:val="17"/>
            <w:tcBorders>
              <w:top w:val="single" w:sz="4" w:space="0" w:color="auto"/>
              <w:bottom w:val="single" w:sz="4" w:space="0" w:color="auto"/>
            </w:tcBorders>
          </w:tcPr>
          <w:p w:rsidR="008B0202" w:rsidRDefault="008B0202">
            <w:pPr>
              <w:pStyle w:val="af"/>
              <w:jc w:val="left"/>
            </w:pPr>
            <w:r>
              <w:t>Прошу:</w:t>
            </w:r>
          </w:p>
          <w:p w:rsidR="008B0202" w:rsidRDefault="008B0202">
            <w:pPr>
              <w:pStyle w:val="af"/>
            </w:pPr>
            <w:r>
              <w:t>В соответствии с пунктом 1 статьи 223.2 Федерального закона от 26 октября 2002 г. N 127-ФЗ "О несостоятельности (банкротстве)" (Собрание законодательства Российской Федерации, 2002, № 43, ст. 4190; Официальный интернет-портал правовой информации (www.pravo.gov.ru), 31 июля 2020 г., N 0001202007310066) (далее - Закон о банкротстве) признать меня банкротом во внесудебном порядке.</w:t>
            </w:r>
          </w:p>
        </w:tc>
      </w:tr>
      <w:tr w:rsidR="008B0202">
        <w:tblPrEx>
          <w:tblCellMar>
            <w:top w:w="0" w:type="dxa"/>
            <w:bottom w:w="0" w:type="dxa"/>
          </w:tblCellMar>
        </w:tblPrEx>
        <w:trPr>
          <w:gridAfter w:val="1"/>
          <w:wAfter w:w="71" w:type="dxa"/>
        </w:trPr>
        <w:tc>
          <w:tcPr>
            <w:tcW w:w="420" w:type="dxa"/>
            <w:gridSpan w:val="2"/>
            <w:tcBorders>
              <w:top w:val="single" w:sz="4" w:space="0" w:color="auto"/>
              <w:bottom w:val="nil"/>
              <w:right w:val="nil"/>
            </w:tcBorders>
          </w:tcPr>
          <w:p w:rsidR="008B0202" w:rsidRDefault="008B0202">
            <w:pPr>
              <w:pStyle w:val="af"/>
              <w:jc w:val="left"/>
            </w:pPr>
          </w:p>
        </w:tc>
        <w:tc>
          <w:tcPr>
            <w:tcW w:w="280" w:type="dxa"/>
            <w:gridSpan w:val="3"/>
            <w:tcBorders>
              <w:top w:val="single" w:sz="4" w:space="0" w:color="auto"/>
              <w:left w:val="nil"/>
              <w:bottom w:val="nil"/>
              <w:right w:val="nil"/>
            </w:tcBorders>
          </w:tcPr>
          <w:p w:rsidR="008B0202" w:rsidRDefault="008B0202">
            <w:pPr>
              <w:pStyle w:val="af"/>
              <w:jc w:val="left"/>
            </w:pPr>
          </w:p>
        </w:tc>
        <w:tc>
          <w:tcPr>
            <w:tcW w:w="9380" w:type="dxa"/>
            <w:gridSpan w:val="12"/>
            <w:tcBorders>
              <w:top w:val="single" w:sz="4" w:space="0" w:color="auto"/>
              <w:left w:val="nil"/>
              <w:bottom w:val="nil"/>
            </w:tcBorders>
          </w:tcPr>
          <w:p w:rsidR="008B0202" w:rsidRDefault="008B0202">
            <w:pPr>
              <w:pStyle w:val="af"/>
              <w:jc w:val="left"/>
            </w:pPr>
            <w:r>
              <w:t>Сообщаю, что я:</w:t>
            </w:r>
          </w:p>
        </w:tc>
      </w:tr>
      <w:tr w:rsidR="008B0202">
        <w:tblPrEx>
          <w:tblCellMar>
            <w:top w:w="0" w:type="dxa"/>
            <w:bottom w:w="0" w:type="dxa"/>
          </w:tblCellMar>
        </w:tblPrEx>
        <w:trPr>
          <w:gridAfter w:val="1"/>
          <w:wAfter w:w="71" w:type="dxa"/>
        </w:trPr>
        <w:tc>
          <w:tcPr>
            <w:tcW w:w="700" w:type="dxa"/>
            <w:gridSpan w:val="5"/>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80" w:type="dxa"/>
            <w:gridSpan w:val="12"/>
            <w:tcBorders>
              <w:top w:val="nil"/>
              <w:left w:val="nil"/>
              <w:bottom w:val="nil"/>
            </w:tcBorders>
          </w:tcPr>
          <w:p w:rsidR="008B0202" w:rsidRDefault="008B0202">
            <w:pPr>
              <w:pStyle w:val="af"/>
              <w:jc w:val="left"/>
            </w:pPr>
            <w:r>
              <w:t>не зарегистрирован и не был зарегистрирован в качестве индивидуального предпринимателя;</w:t>
            </w:r>
          </w:p>
        </w:tc>
      </w:tr>
      <w:tr w:rsidR="008B0202">
        <w:tblPrEx>
          <w:tblCellMar>
            <w:top w:w="0" w:type="dxa"/>
            <w:bottom w:w="0" w:type="dxa"/>
          </w:tblCellMar>
        </w:tblPrEx>
        <w:trPr>
          <w:gridAfter w:val="1"/>
          <w:wAfter w:w="71" w:type="dxa"/>
        </w:trPr>
        <w:tc>
          <w:tcPr>
            <w:tcW w:w="420" w:type="dxa"/>
            <w:gridSpan w:val="2"/>
            <w:tcBorders>
              <w:top w:val="nil"/>
              <w:bottom w:val="nil"/>
              <w:right w:val="nil"/>
            </w:tcBorders>
          </w:tcPr>
          <w:p w:rsidR="008B0202" w:rsidRDefault="008B0202">
            <w:pPr>
              <w:pStyle w:val="af"/>
              <w:jc w:val="left"/>
            </w:pPr>
          </w:p>
        </w:tc>
        <w:tc>
          <w:tcPr>
            <w:tcW w:w="280" w:type="dxa"/>
            <w:gridSpan w:val="3"/>
            <w:tcBorders>
              <w:top w:val="nil"/>
              <w:left w:val="nil"/>
              <w:bottom w:val="nil"/>
              <w:right w:val="nil"/>
            </w:tcBorders>
          </w:tcPr>
          <w:p w:rsidR="008B0202" w:rsidRDefault="008B0202">
            <w:pPr>
              <w:pStyle w:val="af"/>
              <w:jc w:val="left"/>
            </w:pPr>
          </w:p>
        </w:tc>
        <w:tc>
          <w:tcPr>
            <w:tcW w:w="9380" w:type="dxa"/>
            <w:gridSpan w:val="12"/>
            <w:tcBorders>
              <w:top w:val="nil"/>
              <w:left w:val="nil"/>
              <w:bottom w:val="nil"/>
            </w:tcBorders>
          </w:tcPr>
          <w:p w:rsidR="008B0202" w:rsidRDefault="008B0202">
            <w:pPr>
              <w:pStyle w:val="af"/>
              <w:jc w:val="left"/>
            </w:pPr>
          </w:p>
        </w:tc>
      </w:tr>
      <w:tr w:rsidR="008B0202">
        <w:tblPrEx>
          <w:tblCellMar>
            <w:top w:w="0" w:type="dxa"/>
            <w:bottom w:w="0" w:type="dxa"/>
          </w:tblCellMar>
        </w:tblPrEx>
        <w:trPr>
          <w:gridAfter w:val="1"/>
          <w:wAfter w:w="71" w:type="dxa"/>
        </w:trPr>
        <w:tc>
          <w:tcPr>
            <w:tcW w:w="700" w:type="dxa"/>
            <w:gridSpan w:val="5"/>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80" w:type="dxa"/>
            <w:gridSpan w:val="12"/>
            <w:tcBorders>
              <w:top w:val="nil"/>
              <w:left w:val="nil"/>
              <w:bottom w:val="nil"/>
            </w:tcBorders>
          </w:tcPr>
          <w:p w:rsidR="008B0202" w:rsidRDefault="008B0202">
            <w:pPr>
              <w:pStyle w:val="af"/>
              <w:jc w:val="left"/>
            </w:pPr>
            <w:r>
              <w:t>зарегистрирован или был зарегистрирован в качестве индивидуального предпринимателя.</w:t>
            </w:r>
          </w:p>
        </w:tc>
      </w:tr>
      <w:tr w:rsidR="008B0202">
        <w:tblPrEx>
          <w:tblCellMar>
            <w:top w:w="0" w:type="dxa"/>
            <w:bottom w:w="0" w:type="dxa"/>
          </w:tblCellMar>
        </w:tblPrEx>
        <w:trPr>
          <w:gridAfter w:val="1"/>
          <w:wAfter w:w="71" w:type="dxa"/>
        </w:trPr>
        <w:tc>
          <w:tcPr>
            <w:tcW w:w="420" w:type="dxa"/>
            <w:gridSpan w:val="2"/>
            <w:tcBorders>
              <w:top w:val="nil"/>
              <w:left w:val="single" w:sz="2" w:space="0" w:color="auto"/>
              <w:bottom w:val="single" w:sz="2" w:space="0" w:color="auto"/>
              <w:right w:val="nil"/>
            </w:tcBorders>
          </w:tcPr>
          <w:p w:rsidR="008B0202" w:rsidRDefault="008B0202">
            <w:pPr>
              <w:pStyle w:val="af"/>
              <w:jc w:val="left"/>
            </w:pPr>
          </w:p>
        </w:tc>
        <w:tc>
          <w:tcPr>
            <w:tcW w:w="280" w:type="dxa"/>
            <w:gridSpan w:val="3"/>
            <w:tcBorders>
              <w:top w:val="nil"/>
              <w:left w:val="nil"/>
              <w:bottom w:val="single" w:sz="4" w:space="0" w:color="auto"/>
              <w:right w:val="nil"/>
            </w:tcBorders>
          </w:tcPr>
          <w:p w:rsidR="008B0202" w:rsidRDefault="008B0202">
            <w:pPr>
              <w:pStyle w:val="af"/>
              <w:jc w:val="right"/>
            </w:pPr>
          </w:p>
        </w:tc>
        <w:tc>
          <w:tcPr>
            <w:tcW w:w="9380" w:type="dxa"/>
            <w:gridSpan w:val="12"/>
            <w:tcBorders>
              <w:top w:val="nil"/>
              <w:left w:val="nil"/>
              <w:bottom w:val="single" w:sz="2" w:space="0" w:color="auto"/>
              <w:right w:val="single" w:sz="2" w:space="0" w:color="auto"/>
            </w:tcBorders>
          </w:tcPr>
          <w:p w:rsidR="008B0202" w:rsidRDefault="008B0202">
            <w:pPr>
              <w:pStyle w:val="af"/>
              <w:jc w:val="left"/>
            </w:pPr>
          </w:p>
        </w:tc>
      </w:tr>
      <w:tr w:rsidR="008B0202">
        <w:tblPrEx>
          <w:tblCellMar>
            <w:top w:w="0" w:type="dxa"/>
            <w:bottom w:w="0" w:type="dxa"/>
          </w:tblCellMar>
        </w:tblPrEx>
        <w:tc>
          <w:tcPr>
            <w:tcW w:w="377" w:type="dxa"/>
            <w:tcBorders>
              <w:top w:val="single" w:sz="4" w:space="0" w:color="auto"/>
              <w:bottom w:val="nil"/>
              <w:right w:val="nil"/>
            </w:tcBorders>
          </w:tcPr>
          <w:p w:rsidR="008B0202" w:rsidRDefault="008B0202">
            <w:pPr>
              <w:pStyle w:val="af"/>
              <w:jc w:val="left"/>
            </w:pPr>
          </w:p>
        </w:tc>
        <w:tc>
          <w:tcPr>
            <w:tcW w:w="9345" w:type="dxa"/>
            <w:gridSpan w:val="12"/>
            <w:tcBorders>
              <w:top w:val="single" w:sz="4" w:space="0" w:color="auto"/>
              <w:left w:val="nil"/>
              <w:bottom w:val="single" w:sz="4" w:space="0" w:color="auto"/>
              <w:right w:val="nil"/>
            </w:tcBorders>
          </w:tcPr>
          <w:p w:rsidR="008B0202" w:rsidRDefault="008B0202">
            <w:pPr>
              <w:pStyle w:val="af"/>
              <w:jc w:val="left"/>
            </w:pPr>
            <w:r>
              <w:t>Сообщаю следующие известные мне сведения о кредитных организациях, с которыми у меня заключен договор банковского счета (вклада):</w:t>
            </w:r>
          </w:p>
        </w:tc>
        <w:tc>
          <w:tcPr>
            <w:tcW w:w="429" w:type="dxa"/>
            <w:gridSpan w:val="5"/>
            <w:tcBorders>
              <w:top w:val="single" w:sz="4" w:space="0" w:color="auto"/>
              <w:left w:val="nil"/>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nil"/>
              <w:right w:val="single" w:sz="4" w:space="0" w:color="auto"/>
            </w:tcBorders>
          </w:tcPr>
          <w:p w:rsidR="008B0202" w:rsidRDefault="008B0202">
            <w:pPr>
              <w:pStyle w:val="af"/>
              <w:jc w:val="left"/>
            </w:pPr>
          </w:p>
        </w:tc>
        <w:tc>
          <w:tcPr>
            <w:tcW w:w="7382" w:type="dxa"/>
            <w:gridSpan w:val="11"/>
            <w:tcBorders>
              <w:top w:val="single" w:sz="4" w:space="0" w:color="auto"/>
              <w:left w:val="single" w:sz="4" w:space="0" w:color="auto"/>
              <w:bottom w:val="single" w:sz="4" w:space="0" w:color="auto"/>
              <w:right w:val="single" w:sz="4" w:space="0" w:color="auto"/>
            </w:tcBorders>
          </w:tcPr>
          <w:p w:rsidR="008B0202" w:rsidRDefault="008B0202">
            <w:pPr>
              <w:pStyle w:val="aff5"/>
            </w:pPr>
            <w:r>
              <w:t>Наименование кредитной организации</w:t>
            </w:r>
          </w:p>
        </w:tc>
        <w:tc>
          <w:tcPr>
            <w:tcW w:w="1963" w:type="dxa"/>
            <w:tcBorders>
              <w:top w:val="nil"/>
              <w:left w:val="single" w:sz="4" w:space="0" w:color="auto"/>
              <w:bottom w:val="nil"/>
              <w:right w:val="single" w:sz="4" w:space="0" w:color="auto"/>
            </w:tcBorders>
          </w:tcPr>
          <w:p w:rsidR="008B0202" w:rsidRDefault="008B0202">
            <w:pPr>
              <w:pStyle w:val="aff5"/>
            </w:pPr>
            <w:r>
              <w:t>БИК</w:t>
            </w:r>
          </w:p>
        </w:tc>
        <w:tc>
          <w:tcPr>
            <w:tcW w:w="429" w:type="dxa"/>
            <w:gridSpan w:val="5"/>
            <w:tcBorders>
              <w:top w:val="nil"/>
              <w:left w:val="single" w:sz="4" w:space="0" w:color="auto"/>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nil"/>
              <w:right w:val="single" w:sz="4" w:space="0" w:color="auto"/>
            </w:tcBorders>
          </w:tcPr>
          <w:p w:rsidR="008B0202" w:rsidRDefault="008B0202">
            <w:pPr>
              <w:pStyle w:val="af"/>
              <w:jc w:val="left"/>
            </w:pPr>
          </w:p>
        </w:tc>
        <w:tc>
          <w:tcPr>
            <w:tcW w:w="7382" w:type="dxa"/>
            <w:gridSpan w:val="11"/>
            <w:tcBorders>
              <w:top w:val="single" w:sz="4" w:space="0" w:color="auto"/>
              <w:left w:val="single" w:sz="4" w:space="0" w:color="auto"/>
              <w:bottom w:val="single" w:sz="4" w:space="0" w:color="auto"/>
              <w:right w:val="single" w:sz="4" w:space="0" w:color="auto"/>
            </w:tcBorders>
          </w:tcPr>
          <w:p w:rsidR="008B0202" w:rsidRDefault="008B0202">
            <w:pPr>
              <w:pStyle w:val="af"/>
              <w:jc w:val="left"/>
            </w:pPr>
          </w:p>
        </w:tc>
        <w:tc>
          <w:tcPr>
            <w:tcW w:w="1963" w:type="dxa"/>
            <w:tcBorders>
              <w:top w:val="nil"/>
              <w:left w:val="single" w:sz="4" w:space="0" w:color="auto"/>
              <w:bottom w:val="nil"/>
              <w:right w:val="single" w:sz="4" w:space="0" w:color="auto"/>
            </w:tcBorders>
          </w:tcPr>
          <w:p w:rsidR="008B0202" w:rsidRDefault="008B0202">
            <w:pPr>
              <w:pStyle w:val="af"/>
              <w:jc w:val="left"/>
            </w:pPr>
          </w:p>
        </w:tc>
        <w:tc>
          <w:tcPr>
            <w:tcW w:w="429" w:type="dxa"/>
            <w:gridSpan w:val="5"/>
            <w:tcBorders>
              <w:top w:val="nil"/>
              <w:left w:val="single" w:sz="4" w:space="0" w:color="auto"/>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nil"/>
              <w:right w:val="single" w:sz="4" w:space="0" w:color="auto"/>
            </w:tcBorders>
          </w:tcPr>
          <w:p w:rsidR="008B0202" w:rsidRDefault="008B0202">
            <w:pPr>
              <w:pStyle w:val="af"/>
              <w:jc w:val="left"/>
            </w:pPr>
          </w:p>
        </w:tc>
        <w:tc>
          <w:tcPr>
            <w:tcW w:w="7382" w:type="dxa"/>
            <w:gridSpan w:val="11"/>
            <w:tcBorders>
              <w:top w:val="single" w:sz="4" w:space="0" w:color="auto"/>
              <w:left w:val="single" w:sz="4" w:space="0" w:color="auto"/>
              <w:bottom w:val="single" w:sz="4" w:space="0" w:color="auto"/>
              <w:right w:val="single" w:sz="4" w:space="0" w:color="auto"/>
            </w:tcBorders>
          </w:tcPr>
          <w:p w:rsidR="008B0202" w:rsidRDefault="008B0202">
            <w:pPr>
              <w:pStyle w:val="af"/>
              <w:jc w:val="left"/>
            </w:pPr>
          </w:p>
        </w:tc>
        <w:tc>
          <w:tcPr>
            <w:tcW w:w="1963" w:type="dxa"/>
            <w:tcBorders>
              <w:top w:val="nil"/>
              <w:left w:val="single" w:sz="4" w:space="0" w:color="auto"/>
              <w:bottom w:val="nil"/>
              <w:right w:val="single" w:sz="4" w:space="0" w:color="auto"/>
            </w:tcBorders>
          </w:tcPr>
          <w:p w:rsidR="008B0202" w:rsidRDefault="008B0202">
            <w:pPr>
              <w:pStyle w:val="af"/>
              <w:jc w:val="left"/>
            </w:pPr>
          </w:p>
        </w:tc>
        <w:tc>
          <w:tcPr>
            <w:tcW w:w="429" w:type="dxa"/>
            <w:gridSpan w:val="5"/>
            <w:tcBorders>
              <w:top w:val="nil"/>
              <w:left w:val="single" w:sz="4" w:space="0" w:color="auto"/>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nil"/>
              <w:right w:val="single" w:sz="4" w:space="0" w:color="auto"/>
            </w:tcBorders>
          </w:tcPr>
          <w:p w:rsidR="008B0202" w:rsidRDefault="008B0202">
            <w:pPr>
              <w:pStyle w:val="af"/>
              <w:jc w:val="left"/>
            </w:pPr>
          </w:p>
        </w:tc>
        <w:tc>
          <w:tcPr>
            <w:tcW w:w="7382" w:type="dxa"/>
            <w:gridSpan w:val="11"/>
            <w:tcBorders>
              <w:top w:val="single" w:sz="4" w:space="0" w:color="auto"/>
              <w:left w:val="single" w:sz="4" w:space="0" w:color="auto"/>
              <w:bottom w:val="single" w:sz="4" w:space="0" w:color="auto"/>
              <w:right w:val="single" w:sz="4" w:space="0" w:color="auto"/>
            </w:tcBorders>
          </w:tcPr>
          <w:p w:rsidR="008B0202" w:rsidRDefault="008B0202">
            <w:pPr>
              <w:pStyle w:val="af"/>
              <w:jc w:val="left"/>
            </w:pPr>
          </w:p>
        </w:tc>
        <w:tc>
          <w:tcPr>
            <w:tcW w:w="1963" w:type="dxa"/>
            <w:tcBorders>
              <w:top w:val="nil"/>
              <w:left w:val="single" w:sz="4" w:space="0" w:color="auto"/>
              <w:bottom w:val="nil"/>
              <w:right w:val="single" w:sz="4" w:space="0" w:color="auto"/>
            </w:tcBorders>
          </w:tcPr>
          <w:p w:rsidR="008B0202" w:rsidRDefault="008B0202">
            <w:pPr>
              <w:pStyle w:val="af"/>
              <w:jc w:val="left"/>
            </w:pPr>
          </w:p>
        </w:tc>
        <w:tc>
          <w:tcPr>
            <w:tcW w:w="429" w:type="dxa"/>
            <w:gridSpan w:val="5"/>
            <w:tcBorders>
              <w:top w:val="nil"/>
              <w:left w:val="single" w:sz="4" w:space="0" w:color="auto"/>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nil"/>
              <w:right w:val="single" w:sz="4" w:space="0" w:color="auto"/>
            </w:tcBorders>
          </w:tcPr>
          <w:p w:rsidR="008B0202" w:rsidRDefault="008B0202">
            <w:pPr>
              <w:pStyle w:val="af"/>
              <w:jc w:val="left"/>
            </w:pPr>
          </w:p>
        </w:tc>
        <w:tc>
          <w:tcPr>
            <w:tcW w:w="7382" w:type="dxa"/>
            <w:gridSpan w:val="11"/>
            <w:tcBorders>
              <w:top w:val="single" w:sz="4" w:space="0" w:color="auto"/>
              <w:left w:val="single" w:sz="4" w:space="0" w:color="auto"/>
              <w:bottom w:val="single" w:sz="4" w:space="0" w:color="auto"/>
              <w:right w:val="single" w:sz="4" w:space="0" w:color="auto"/>
            </w:tcBorders>
          </w:tcPr>
          <w:p w:rsidR="008B0202" w:rsidRDefault="008B0202">
            <w:pPr>
              <w:pStyle w:val="af"/>
              <w:jc w:val="left"/>
            </w:pPr>
          </w:p>
        </w:tc>
        <w:tc>
          <w:tcPr>
            <w:tcW w:w="1963" w:type="dxa"/>
            <w:tcBorders>
              <w:top w:val="nil"/>
              <w:left w:val="single" w:sz="4" w:space="0" w:color="auto"/>
              <w:bottom w:val="single" w:sz="4" w:space="0" w:color="auto"/>
              <w:right w:val="single" w:sz="4" w:space="0" w:color="auto"/>
            </w:tcBorders>
          </w:tcPr>
          <w:p w:rsidR="008B0202" w:rsidRDefault="008B0202">
            <w:pPr>
              <w:pStyle w:val="af"/>
              <w:jc w:val="left"/>
            </w:pPr>
          </w:p>
        </w:tc>
        <w:tc>
          <w:tcPr>
            <w:tcW w:w="429" w:type="dxa"/>
            <w:gridSpan w:val="5"/>
            <w:tcBorders>
              <w:top w:val="nil"/>
              <w:left w:val="single" w:sz="4" w:space="0" w:color="auto"/>
              <w:bottom w:val="nil"/>
            </w:tcBorders>
          </w:tcPr>
          <w:p w:rsidR="008B0202" w:rsidRDefault="008B0202">
            <w:pPr>
              <w:pStyle w:val="af"/>
              <w:jc w:val="left"/>
            </w:pPr>
          </w:p>
        </w:tc>
      </w:tr>
      <w:tr w:rsidR="008B0202">
        <w:tblPrEx>
          <w:tblCellMar>
            <w:top w:w="0" w:type="dxa"/>
            <w:bottom w:w="0" w:type="dxa"/>
          </w:tblCellMar>
        </w:tblPrEx>
        <w:tc>
          <w:tcPr>
            <w:tcW w:w="377" w:type="dxa"/>
            <w:tcBorders>
              <w:top w:val="nil"/>
              <w:bottom w:val="single" w:sz="4" w:space="0" w:color="auto"/>
              <w:right w:val="nil"/>
            </w:tcBorders>
          </w:tcPr>
          <w:p w:rsidR="008B0202" w:rsidRDefault="008B0202">
            <w:pPr>
              <w:pStyle w:val="af"/>
              <w:jc w:val="left"/>
            </w:pPr>
          </w:p>
        </w:tc>
        <w:tc>
          <w:tcPr>
            <w:tcW w:w="7382" w:type="dxa"/>
            <w:gridSpan w:val="11"/>
            <w:tcBorders>
              <w:top w:val="single" w:sz="4" w:space="0" w:color="auto"/>
              <w:left w:val="nil"/>
              <w:bottom w:val="single" w:sz="4" w:space="0" w:color="auto"/>
              <w:right w:val="nil"/>
            </w:tcBorders>
          </w:tcPr>
          <w:p w:rsidR="008B0202" w:rsidRDefault="008B0202">
            <w:pPr>
              <w:pStyle w:val="af"/>
              <w:jc w:val="left"/>
            </w:pPr>
          </w:p>
        </w:tc>
        <w:tc>
          <w:tcPr>
            <w:tcW w:w="1963" w:type="dxa"/>
            <w:tcBorders>
              <w:top w:val="single" w:sz="4" w:space="0" w:color="auto"/>
              <w:left w:val="nil"/>
              <w:bottom w:val="single" w:sz="4" w:space="0" w:color="auto"/>
              <w:right w:val="nil"/>
            </w:tcBorders>
          </w:tcPr>
          <w:p w:rsidR="008B0202" w:rsidRDefault="008B0202">
            <w:pPr>
              <w:pStyle w:val="af"/>
              <w:jc w:val="left"/>
            </w:pPr>
          </w:p>
        </w:tc>
        <w:tc>
          <w:tcPr>
            <w:tcW w:w="429" w:type="dxa"/>
            <w:gridSpan w:val="5"/>
            <w:tcBorders>
              <w:top w:val="nil"/>
              <w:left w:val="nil"/>
              <w:bottom w:val="single" w:sz="4" w:space="0" w:color="auto"/>
            </w:tcBorders>
          </w:tcPr>
          <w:p w:rsidR="008B0202" w:rsidRDefault="008B0202">
            <w:pPr>
              <w:pStyle w:val="af"/>
              <w:jc w:val="left"/>
            </w:pPr>
          </w:p>
        </w:tc>
      </w:tr>
      <w:tr w:rsidR="008B0202">
        <w:tblPrEx>
          <w:tblCellMar>
            <w:top w:w="0" w:type="dxa"/>
            <w:bottom w:w="0" w:type="dxa"/>
          </w:tblCellMar>
        </w:tblPrEx>
        <w:trPr>
          <w:gridAfter w:val="2"/>
          <w:wAfter w:w="106" w:type="dxa"/>
        </w:trPr>
        <w:tc>
          <w:tcPr>
            <w:tcW w:w="10045" w:type="dxa"/>
            <w:gridSpan w:val="16"/>
            <w:tcBorders>
              <w:top w:val="single" w:sz="4" w:space="0" w:color="auto"/>
              <w:bottom w:val="nil"/>
            </w:tcBorders>
          </w:tcPr>
          <w:p w:rsidR="008B0202" w:rsidRDefault="008B0202">
            <w:pPr>
              <w:pStyle w:val="af"/>
              <w:jc w:val="left"/>
            </w:pPr>
            <w:r>
              <w:t>Подтверждаю:</w:t>
            </w:r>
          </w:p>
        </w:tc>
      </w:tr>
      <w:tr w:rsidR="008B0202">
        <w:tblPrEx>
          <w:tblCellMar>
            <w:top w:w="0" w:type="dxa"/>
            <w:bottom w:w="0" w:type="dxa"/>
          </w:tblCellMar>
        </w:tblPrEx>
        <w:trPr>
          <w:gridAfter w:val="2"/>
          <w:wAfter w:w="106" w:type="dxa"/>
        </w:trPr>
        <w:tc>
          <w:tcPr>
            <w:tcW w:w="10045" w:type="dxa"/>
            <w:gridSpan w:val="16"/>
            <w:tcBorders>
              <w:top w:val="nil"/>
              <w:bottom w:val="nil"/>
            </w:tcBorders>
          </w:tcPr>
          <w:p w:rsidR="008B0202" w:rsidRDefault="008B0202">
            <w:pPr>
              <w:pStyle w:val="af"/>
              <w:jc w:val="left"/>
            </w:pPr>
            <w:r>
              <w:t>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абзацем первым пункта 1 статьи 223.2 Закона о банкротстве, а именно:</w:t>
            </w:r>
          </w:p>
          <w:p w:rsidR="008B0202" w:rsidRDefault="008B0202">
            <w:pPr>
              <w:pStyle w:val="af"/>
              <w:jc w:val="left"/>
            </w:pPr>
            <w:r>
              <w:t>1) 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rsidR="008B0202" w:rsidRDefault="008B0202">
            <w:pPr>
              <w:pStyle w:val="af"/>
              <w:jc w:val="left"/>
            </w:pPr>
            <w:r>
              <w:t>а) учитываются:</w:t>
            </w:r>
          </w:p>
          <w:p w:rsidR="008B0202" w:rsidRDefault="008B0202">
            <w:pPr>
              <w:pStyle w:val="af"/>
              <w:jc w:val="left"/>
            </w:pPr>
            <w: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8B0202" w:rsidRDefault="008B0202">
            <w:pPr>
              <w:pStyle w:val="af"/>
              <w:jc w:val="left"/>
            </w:pPr>
            <w:r>
              <w:t>размер обязательных платежей без учета установленных законодательством Российской Федерации штрафов (пеней) и иных финансовых санкций;</w:t>
            </w:r>
          </w:p>
          <w:p w:rsidR="008B0202" w:rsidRDefault="008B0202">
            <w:pPr>
              <w:pStyle w:val="af"/>
              <w:jc w:val="left"/>
            </w:pPr>
            <w:r>
              <w:t>б) не учитываются:</w:t>
            </w:r>
          </w:p>
          <w:p w:rsidR="008B0202" w:rsidRDefault="008B0202">
            <w:pPr>
              <w:pStyle w:val="af"/>
              <w:jc w:val="left"/>
            </w:pPr>
            <w: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rsidR="008B0202" w:rsidRDefault="008B0202">
            <w:pPr>
              <w:pStyle w:val="af"/>
            </w:pPr>
            <w:r>
              <w:t>2)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пункта 4 части 1 статьи 46 Федерального закона от 2 октября 2007 года N 229-ФЗ "Об исполнительном производстве" (Собрание законодательства Российской Федерации, 2007, N 41, ст. 4849) (независимо от объема и состава требований взыскателя) и не возбуждено иное исполнительное производство после возвращения исполнительного документа взыскателю.</w:t>
            </w:r>
          </w:p>
        </w:tc>
      </w:tr>
      <w:tr w:rsidR="008B0202">
        <w:tblPrEx>
          <w:tblCellMar>
            <w:top w:w="0" w:type="dxa"/>
            <w:bottom w:w="0" w:type="dxa"/>
          </w:tblCellMar>
        </w:tblPrEx>
        <w:trPr>
          <w:gridAfter w:val="3"/>
          <w:wAfter w:w="121" w:type="dxa"/>
        </w:trPr>
        <w:tc>
          <w:tcPr>
            <w:tcW w:w="10030" w:type="dxa"/>
            <w:gridSpan w:val="15"/>
            <w:tcBorders>
              <w:top w:val="nil"/>
              <w:bottom w:val="single" w:sz="4" w:space="0" w:color="auto"/>
            </w:tcBorders>
          </w:tcPr>
          <w:p w:rsidR="008B0202" w:rsidRDefault="008B0202">
            <w:pPr>
              <w:pStyle w:val="af"/>
              <w:jc w:val="left"/>
            </w:pPr>
            <w:r>
              <w:t>Я уведомлен о том, что:</w:t>
            </w:r>
          </w:p>
          <w:p w:rsidR="008B0202" w:rsidRDefault="008B0202">
            <w:pPr>
              <w:pStyle w:val="af"/>
            </w:pPr>
            <w:r>
              <w:lastRenderedPageBreak/>
              <w:t>1)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пунктом 5 статьи 223.4 Закона о банкротстве считается предоставленным;</w:t>
            </w:r>
          </w:p>
          <w:p w:rsidR="008B0202" w:rsidRDefault="008B0202">
            <w:pPr>
              <w:pStyle w:val="af"/>
            </w:pPr>
            <w:r>
              <w:t>2) в течение срока процедуры внесудебного банкротства в соответствии с пунктом 4 статьи 223.4 Закона о банкротстве я не вправе совершать сделки по получению займов, кредитов, выдаче поручительств и иные обеспечительные сделки;</w:t>
            </w:r>
          </w:p>
          <w:p w:rsidR="008B0202" w:rsidRDefault="008B0202">
            <w:pPr>
              <w:pStyle w:val="af"/>
            </w:pPr>
            <w:r>
              <w:t>3) в соответствии с пунктом 1 статьи 22З.5 Закона о банкротстве в случае поступления в течение срока процедуры внесудебного банкротства в мою собственность имущества (в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rsidR="008B0202" w:rsidRDefault="008B0202">
            <w:pPr>
              <w:pStyle w:val="af"/>
            </w:pPr>
            <w:r>
              <w:t>4) в соответствии с пунктом 3 статьи 223.6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статьей 216 Закона о банкротстве.</w:t>
            </w:r>
          </w:p>
        </w:tc>
      </w:tr>
      <w:tr w:rsidR="008B0202">
        <w:tblPrEx>
          <w:tblCellMar>
            <w:top w:w="0" w:type="dxa"/>
            <w:bottom w:w="0" w:type="dxa"/>
          </w:tblCellMar>
        </w:tblPrEx>
        <w:trPr>
          <w:gridAfter w:val="2"/>
          <w:wAfter w:w="107" w:type="dxa"/>
        </w:trPr>
        <w:tc>
          <w:tcPr>
            <w:tcW w:w="10044" w:type="dxa"/>
            <w:gridSpan w:val="16"/>
            <w:tcBorders>
              <w:top w:val="single" w:sz="4" w:space="0" w:color="auto"/>
              <w:bottom w:val="single" w:sz="4" w:space="0" w:color="auto"/>
            </w:tcBorders>
          </w:tcPr>
          <w:p w:rsidR="008B0202" w:rsidRDefault="008B0202">
            <w:pPr>
              <w:pStyle w:val="af"/>
              <w:jc w:val="left"/>
            </w:pPr>
            <w:r>
              <w:lastRenderedPageBreak/>
              <w:t>Перечень документов, прилагаемых к заявлению, являющихся его неотъемлемыми частями:</w:t>
            </w:r>
          </w:p>
        </w:tc>
      </w:tr>
      <w:tr w:rsidR="008B0202">
        <w:tblPrEx>
          <w:tblCellMar>
            <w:top w:w="0" w:type="dxa"/>
            <w:bottom w:w="0" w:type="dxa"/>
          </w:tblCellMar>
        </w:tblPrEx>
        <w:trPr>
          <w:gridAfter w:val="2"/>
          <w:wAfter w:w="107" w:type="dxa"/>
        </w:trPr>
        <w:tc>
          <w:tcPr>
            <w:tcW w:w="439" w:type="dxa"/>
            <w:gridSpan w:val="3"/>
            <w:tcBorders>
              <w:top w:val="single" w:sz="4" w:space="0" w:color="auto"/>
              <w:bottom w:val="nil"/>
              <w:right w:val="nil"/>
            </w:tcBorders>
          </w:tcPr>
          <w:p w:rsidR="008B0202" w:rsidRDefault="008B0202">
            <w:pPr>
              <w:pStyle w:val="af"/>
              <w:jc w:val="left"/>
            </w:pPr>
          </w:p>
        </w:tc>
        <w:tc>
          <w:tcPr>
            <w:tcW w:w="254" w:type="dxa"/>
            <w:tcBorders>
              <w:top w:val="single" w:sz="4" w:space="0" w:color="auto"/>
              <w:left w:val="nil"/>
              <w:bottom w:val="nil"/>
              <w:right w:val="nil"/>
            </w:tcBorders>
          </w:tcPr>
          <w:p w:rsidR="008B0202" w:rsidRDefault="008B0202">
            <w:pPr>
              <w:pStyle w:val="af"/>
              <w:jc w:val="left"/>
            </w:pPr>
          </w:p>
        </w:tc>
        <w:tc>
          <w:tcPr>
            <w:tcW w:w="9351" w:type="dxa"/>
            <w:gridSpan w:val="12"/>
            <w:tcBorders>
              <w:top w:val="single" w:sz="4" w:space="0" w:color="auto"/>
              <w:left w:val="nil"/>
              <w:bottom w:val="nil"/>
            </w:tcBorders>
          </w:tcPr>
          <w:p w:rsidR="008B0202" w:rsidRDefault="008B0202">
            <w:pPr>
              <w:pStyle w:val="af"/>
              <w:jc w:val="left"/>
            </w:pPr>
          </w:p>
        </w:tc>
      </w:tr>
      <w:tr w:rsidR="008B0202">
        <w:tblPrEx>
          <w:tblCellMar>
            <w:top w:w="0" w:type="dxa"/>
            <w:bottom w:w="0" w:type="dxa"/>
          </w:tblCellMar>
        </w:tblPrEx>
        <w:trPr>
          <w:gridAfter w:val="2"/>
          <w:wAfter w:w="107" w:type="dxa"/>
        </w:trPr>
        <w:tc>
          <w:tcPr>
            <w:tcW w:w="693" w:type="dxa"/>
            <w:gridSpan w:val="4"/>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51" w:type="dxa"/>
            <w:gridSpan w:val="12"/>
            <w:tcBorders>
              <w:top w:val="nil"/>
              <w:left w:val="nil"/>
              <w:bottom w:val="nil"/>
            </w:tcBorders>
          </w:tcPr>
          <w:p w:rsidR="008B0202" w:rsidRDefault="008B0202">
            <w:pPr>
              <w:pStyle w:val="af"/>
              <w:jc w:val="left"/>
            </w:pPr>
            <w:r>
              <w:t>список всех известных кредиторов, оформленный по утвержденной в соответствии с абзацем четвертым пункта 3 статьи 213.4 Закона о банкротстве форме;</w:t>
            </w:r>
          </w:p>
        </w:tc>
      </w:tr>
      <w:tr w:rsidR="008B0202">
        <w:tblPrEx>
          <w:tblCellMar>
            <w:top w:w="0" w:type="dxa"/>
            <w:bottom w:w="0" w:type="dxa"/>
          </w:tblCellMar>
        </w:tblPrEx>
        <w:trPr>
          <w:gridAfter w:val="2"/>
          <w:wAfter w:w="107" w:type="dxa"/>
        </w:trPr>
        <w:tc>
          <w:tcPr>
            <w:tcW w:w="439" w:type="dxa"/>
            <w:gridSpan w:val="3"/>
            <w:tcBorders>
              <w:top w:val="nil"/>
              <w:bottom w:val="nil"/>
              <w:right w:val="nil"/>
            </w:tcBorders>
          </w:tcPr>
          <w:p w:rsidR="008B0202" w:rsidRDefault="008B0202">
            <w:pPr>
              <w:pStyle w:val="af"/>
              <w:jc w:val="left"/>
            </w:pPr>
          </w:p>
        </w:tc>
        <w:tc>
          <w:tcPr>
            <w:tcW w:w="254" w:type="dxa"/>
            <w:tcBorders>
              <w:top w:val="nil"/>
              <w:left w:val="nil"/>
              <w:bottom w:val="nil"/>
              <w:right w:val="nil"/>
            </w:tcBorders>
          </w:tcPr>
          <w:p w:rsidR="008B0202" w:rsidRDefault="008B0202">
            <w:pPr>
              <w:pStyle w:val="af"/>
              <w:jc w:val="left"/>
            </w:pPr>
          </w:p>
        </w:tc>
        <w:tc>
          <w:tcPr>
            <w:tcW w:w="9351" w:type="dxa"/>
            <w:gridSpan w:val="12"/>
            <w:tcBorders>
              <w:top w:val="nil"/>
              <w:left w:val="nil"/>
              <w:bottom w:val="nil"/>
            </w:tcBorders>
          </w:tcPr>
          <w:p w:rsidR="008B0202" w:rsidRDefault="008B0202">
            <w:pPr>
              <w:pStyle w:val="af"/>
              <w:jc w:val="left"/>
            </w:pPr>
          </w:p>
        </w:tc>
      </w:tr>
      <w:tr w:rsidR="008B0202">
        <w:tblPrEx>
          <w:tblCellMar>
            <w:top w:w="0" w:type="dxa"/>
            <w:bottom w:w="0" w:type="dxa"/>
          </w:tblCellMar>
        </w:tblPrEx>
        <w:trPr>
          <w:gridAfter w:val="2"/>
          <w:wAfter w:w="107" w:type="dxa"/>
        </w:trPr>
        <w:tc>
          <w:tcPr>
            <w:tcW w:w="693" w:type="dxa"/>
            <w:gridSpan w:val="4"/>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51" w:type="dxa"/>
            <w:gridSpan w:val="12"/>
            <w:tcBorders>
              <w:top w:val="nil"/>
              <w:left w:val="nil"/>
              <w:bottom w:val="nil"/>
            </w:tcBorders>
          </w:tcPr>
          <w:p w:rsidR="008B0202" w:rsidRDefault="008B0202">
            <w:pPr>
              <w:pStyle w:val="af"/>
              <w:jc w:val="left"/>
            </w:pPr>
            <w:r>
              <w:t>копия документа, удостоверяющего личность гражданина;</w:t>
            </w:r>
          </w:p>
        </w:tc>
      </w:tr>
      <w:tr w:rsidR="008B0202">
        <w:tblPrEx>
          <w:tblCellMar>
            <w:top w:w="0" w:type="dxa"/>
            <w:bottom w:w="0" w:type="dxa"/>
          </w:tblCellMar>
        </w:tblPrEx>
        <w:trPr>
          <w:gridAfter w:val="2"/>
          <w:wAfter w:w="107" w:type="dxa"/>
        </w:trPr>
        <w:tc>
          <w:tcPr>
            <w:tcW w:w="439" w:type="dxa"/>
            <w:gridSpan w:val="3"/>
            <w:tcBorders>
              <w:top w:val="nil"/>
              <w:bottom w:val="nil"/>
              <w:right w:val="nil"/>
            </w:tcBorders>
          </w:tcPr>
          <w:p w:rsidR="008B0202" w:rsidRDefault="008B0202">
            <w:pPr>
              <w:pStyle w:val="af"/>
              <w:jc w:val="left"/>
            </w:pPr>
          </w:p>
        </w:tc>
        <w:tc>
          <w:tcPr>
            <w:tcW w:w="254" w:type="dxa"/>
            <w:tcBorders>
              <w:top w:val="nil"/>
              <w:left w:val="nil"/>
              <w:bottom w:val="nil"/>
              <w:right w:val="nil"/>
            </w:tcBorders>
          </w:tcPr>
          <w:p w:rsidR="008B0202" w:rsidRDefault="008B0202">
            <w:pPr>
              <w:pStyle w:val="af"/>
              <w:jc w:val="left"/>
            </w:pPr>
          </w:p>
        </w:tc>
        <w:tc>
          <w:tcPr>
            <w:tcW w:w="9351" w:type="dxa"/>
            <w:gridSpan w:val="12"/>
            <w:tcBorders>
              <w:top w:val="nil"/>
              <w:left w:val="nil"/>
              <w:bottom w:val="nil"/>
            </w:tcBorders>
          </w:tcPr>
          <w:p w:rsidR="008B0202" w:rsidRDefault="008B0202">
            <w:pPr>
              <w:pStyle w:val="af"/>
              <w:jc w:val="left"/>
            </w:pPr>
          </w:p>
        </w:tc>
      </w:tr>
      <w:tr w:rsidR="008B0202">
        <w:tblPrEx>
          <w:tblCellMar>
            <w:top w:w="0" w:type="dxa"/>
            <w:bottom w:w="0" w:type="dxa"/>
          </w:tblCellMar>
        </w:tblPrEx>
        <w:trPr>
          <w:gridAfter w:val="2"/>
          <w:wAfter w:w="107" w:type="dxa"/>
        </w:trPr>
        <w:tc>
          <w:tcPr>
            <w:tcW w:w="693" w:type="dxa"/>
            <w:gridSpan w:val="4"/>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51" w:type="dxa"/>
            <w:gridSpan w:val="12"/>
            <w:tcBorders>
              <w:top w:val="nil"/>
              <w:left w:val="nil"/>
              <w:bottom w:val="nil"/>
            </w:tcBorders>
          </w:tcPr>
          <w:p w:rsidR="008B0202" w:rsidRDefault="008B0202">
            <w:pPr>
              <w:pStyle w:val="af"/>
              <w:jc w:val="left"/>
            </w:pPr>
            <w:r>
              <w:t>копия документа, подтверждающего место жительства или пребывания гражданина;</w:t>
            </w:r>
          </w:p>
        </w:tc>
      </w:tr>
      <w:tr w:rsidR="008B0202">
        <w:tblPrEx>
          <w:tblCellMar>
            <w:top w:w="0" w:type="dxa"/>
            <w:bottom w:w="0" w:type="dxa"/>
          </w:tblCellMar>
        </w:tblPrEx>
        <w:trPr>
          <w:gridAfter w:val="2"/>
          <w:wAfter w:w="107" w:type="dxa"/>
        </w:trPr>
        <w:tc>
          <w:tcPr>
            <w:tcW w:w="439" w:type="dxa"/>
            <w:gridSpan w:val="3"/>
            <w:tcBorders>
              <w:top w:val="nil"/>
              <w:bottom w:val="nil"/>
              <w:right w:val="nil"/>
            </w:tcBorders>
          </w:tcPr>
          <w:p w:rsidR="008B0202" w:rsidRDefault="008B0202">
            <w:pPr>
              <w:pStyle w:val="af"/>
              <w:jc w:val="left"/>
            </w:pPr>
          </w:p>
        </w:tc>
        <w:tc>
          <w:tcPr>
            <w:tcW w:w="254" w:type="dxa"/>
            <w:tcBorders>
              <w:top w:val="nil"/>
              <w:left w:val="nil"/>
              <w:bottom w:val="nil"/>
              <w:right w:val="nil"/>
            </w:tcBorders>
          </w:tcPr>
          <w:p w:rsidR="008B0202" w:rsidRDefault="008B0202">
            <w:pPr>
              <w:pStyle w:val="af"/>
              <w:jc w:val="left"/>
            </w:pPr>
          </w:p>
        </w:tc>
        <w:tc>
          <w:tcPr>
            <w:tcW w:w="9351" w:type="dxa"/>
            <w:gridSpan w:val="12"/>
            <w:tcBorders>
              <w:top w:val="nil"/>
              <w:left w:val="nil"/>
              <w:bottom w:val="nil"/>
            </w:tcBorders>
          </w:tcPr>
          <w:p w:rsidR="008B0202" w:rsidRDefault="008B0202">
            <w:pPr>
              <w:pStyle w:val="af"/>
              <w:jc w:val="left"/>
            </w:pPr>
          </w:p>
        </w:tc>
      </w:tr>
      <w:tr w:rsidR="008B0202">
        <w:tblPrEx>
          <w:tblCellMar>
            <w:top w:w="0" w:type="dxa"/>
            <w:bottom w:w="0" w:type="dxa"/>
          </w:tblCellMar>
        </w:tblPrEx>
        <w:trPr>
          <w:gridAfter w:val="2"/>
          <w:wAfter w:w="107" w:type="dxa"/>
        </w:trPr>
        <w:tc>
          <w:tcPr>
            <w:tcW w:w="693" w:type="dxa"/>
            <w:gridSpan w:val="4"/>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51" w:type="dxa"/>
            <w:gridSpan w:val="12"/>
            <w:tcBorders>
              <w:top w:val="nil"/>
              <w:left w:val="nil"/>
              <w:bottom w:val="nil"/>
            </w:tcBorders>
          </w:tcPr>
          <w:p w:rsidR="008B0202" w:rsidRDefault="008B0202">
            <w:pPr>
              <w:pStyle w:val="af"/>
              <w:jc w:val="left"/>
            </w:pPr>
            <w:r>
              <w:t>копия документа, подтверждающего полномочия представителя (если заявление подается представителем);</w:t>
            </w:r>
          </w:p>
        </w:tc>
      </w:tr>
      <w:tr w:rsidR="008B0202">
        <w:tblPrEx>
          <w:tblCellMar>
            <w:top w:w="0" w:type="dxa"/>
            <w:bottom w:w="0" w:type="dxa"/>
          </w:tblCellMar>
        </w:tblPrEx>
        <w:trPr>
          <w:gridAfter w:val="2"/>
          <w:wAfter w:w="107" w:type="dxa"/>
        </w:trPr>
        <w:tc>
          <w:tcPr>
            <w:tcW w:w="439" w:type="dxa"/>
            <w:gridSpan w:val="3"/>
            <w:tcBorders>
              <w:top w:val="nil"/>
              <w:bottom w:val="nil"/>
              <w:right w:val="nil"/>
            </w:tcBorders>
          </w:tcPr>
          <w:p w:rsidR="008B0202" w:rsidRDefault="008B0202">
            <w:pPr>
              <w:pStyle w:val="af"/>
              <w:jc w:val="left"/>
            </w:pPr>
          </w:p>
        </w:tc>
        <w:tc>
          <w:tcPr>
            <w:tcW w:w="254" w:type="dxa"/>
            <w:tcBorders>
              <w:top w:val="nil"/>
              <w:left w:val="nil"/>
              <w:bottom w:val="nil"/>
              <w:right w:val="nil"/>
            </w:tcBorders>
          </w:tcPr>
          <w:p w:rsidR="008B0202" w:rsidRDefault="008B0202">
            <w:pPr>
              <w:pStyle w:val="af"/>
              <w:jc w:val="left"/>
            </w:pPr>
          </w:p>
        </w:tc>
        <w:tc>
          <w:tcPr>
            <w:tcW w:w="9351" w:type="dxa"/>
            <w:gridSpan w:val="12"/>
            <w:tcBorders>
              <w:top w:val="nil"/>
              <w:left w:val="nil"/>
              <w:bottom w:val="nil"/>
            </w:tcBorders>
          </w:tcPr>
          <w:p w:rsidR="008B0202" w:rsidRDefault="008B0202">
            <w:pPr>
              <w:pStyle w:val="af"/>
              <w:jc w:val="left"/>
            </w:pPr>
          </w:p>
        </w:tc>
      </w:tr>
      <w:tr w:rsidR="008B0202">
        <w:tblPrEx>
          <w:tblCellMar>
            <w:top w:w="0" w:type="dxa"/>
            <w:bottom w:w="0" w:type="dxa"/>
          </w:tblCellMar>
        </w:tblPrEx>
        <w:trPr>
          <w:gridAfter w:val="2"/>
          <w:wAfter w:w="107" w:type="dxa"/>
        </w:trPr>
        <w:tc>
          <w:tcPr>
            <w:tcW w:w="693" w:type="dxa"/>
            <w:gridSpan w:val="4"/>
            <w:tcBorders>
              <w:top w:val="nil"/>
              <w:bottom w:val="nil"/>
              <w:right w:val="nil"/>
            </w:tcBorders>
          </w:tcPr>
          <w:p w:rsidR="008B0202" w:rsidRDefault="00E917B0">
            <w:pPr>
              <w:pStyle w:val="af"/>
              <w:jc w:val="left"/>
            </w:pPr>
            <w:r>
              <w:rPr>
                <w:noProof/>
              </w:rPr>
              <w:drawing>
                <wp:inline distT="0" distB="0" distL="0" distR="0">
                  <wp:extent cx="200025"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p>
        </w:tc>
        <w:tc>
          <w:tcPr>
            <w:tcW w:w="9351" w:type="dxa"/>
            <w:gridSpan w:val="12"/>
            <w:tcBorders>
              <w:top w:val="nil"/>
              <w:left w:val="nil"/>
              <w:bottom w:val="nil"/>
            </w:tcBorders>
          </w:tcPr>
          <w:p w:rsidR="008B0202" w:rsidRDefault="008B0202">
            <w:pPr>
              <w:pStyle w:val="af"/>
              <w:jc w:val="left"/>
            </w:pPr>
            <w:r>
              <w:t>копия документа, удостоверяющего личность представителя (если заявление подается представителем).</w:t>
            </w:r>
          </w:p>
        </w:tc>
      </w:tr>
      <w:tr w:rsidR="008B0202">
        <w:tblPrEx>
          <w:tblCellMar>
            <w:top w:w="0" w:type="dxa"/>
            <w:bottom w:w="0" w:type="dxa"/>
          </w:tblCellMar>
        </w:tblPrEx>
        <w:trPr>
          <w:gridAfter w:val="2"/>
          <w:wAfter w:w="107" w:type="dxa"/>
        </w:trPr>
        <w:tc>
          <w:tcPr>
            <w:tcW w:w="439" w:type="dxa"/>
            <w:gridSpan w:val="3"/>
            <w:tcBorders>
              <w:top w:val="nil"/>
              <w:bottom w:val="single" w:sz="4" w:space="0" w:color="auto"/>
              <w:right w:val="nil"/>
            </w:tcBorders>
          </w:tcPr>
          <w:p w:rsidR="008B0202" w:rsidRDefault="008B0202">
            <w:pPr>
              <w:pStyle w:val="af"/>
              <w:jc w:val="left"/>
            </w:pPr>
          </w:p>
        </w:tc>
        <w:tc>
          <w:tcPr>
            <w:tcW w:w="254" w:type="dxa"/>
            <w:tcBorders>
              <w:top w:val="nil"/>
              <w:left w:val="nil"/>
              <w:bottom w:val="single" w:sz="4" w:space="0" w:color="auto"/>
              <w:right w:val="nil"/>
            </w:tcBorders>
          </w:tcPr>
          <w:p w:rsidR="008B0202" w:rsidRDefault="008B0202">
            <w:pPr>
              <w:pStyle w:val="af"/>
              <w:jc w:val="left"/>
            </w:pPr>
          </w:p>
        </w:tc>
        <w:tc>
          <w:tcPr>
            <w:tcW w:w="9351" w:type="dxa"/>
            <w:gridSpan w:val="12"/>
            <w:tcBorders>
              <w:top w:val="nil"/>
              <w:left w:val="nil"/>
              <w:bottom w:val="single" w:sz="4" w:space="0" w:color="auto"/>
            </w:tcBorders>
          </w:tcPr>
          <w:p w:rsidR="008B0202" w:rsidRDefault="008B0202">
            <w:pPr>
              <w:pStyle w:val="af"/>
              <w:jc w:val="left"/>
            </w:pPr>
          </w:p>
        </w:tc>
      </w:tr>
      <w:tr w:rsidR="008B0202">
        <w:tblPrEx>
          <w:tblCellMar>
            <w:top w:w="0" w:type="dxa"/>
            <w:bottom w:w="0" w:type="dxa"/>
          </w:tblCellMar>
        </w:tblPrEx>
        <w:trPr>
          <w:gridAfter w:val="3"/>
          <w:wAfter w:w="125" w:type="dxa"/>
        </w:trPr>
        <w:tc>
          <w:tcPr>
            <w:tcW w:w="3766" w:type="dxa"/>
            <w:gridSpan w:val="6"/>
            <w:tcBorders>
              <w:top w:val="single" w:sz="4" w:space="0" w:color="auto"/>
              <w:bottom w:val="single" w:sz="4" w:space="0" w:color="auto"/>
              <w:right w:val="single" w:sz="4" w:space="0" w:color="auto"/>
            </w:tcBorders>
          </w:tcPr>
          <w:p w:rsidR="008B0202" w:rsidRDefault="008B0202">
            <w:pPr>
              <w:pStyle w:val="af"/>
              <w:jc w:val="left"/>
            </w:pPr>
            <w:r>
              <w:t>Дата и подпись гражданина (представителя) с указанием фамилии, имени и отчества (при наличии)</w:t>
            </w:r>
          </w:p>
        </w:tc>
        <w:tc>
          <w:tcPr>
            <w:tcW w:w="2314" w:type="dxa"/>
            <w:gridSpan w:val="4"/>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p w:rsidR="008B0202" w:rsidRDefault="008B0202">
            <w:pPr>
              <w:pStyle w:val="aff5"/>
            </w:pPr>
            <w:r>
              <w:t>(заполняется от руки)</w:t>
            </w:r>
          </w:p>
        </w:tc>
        <w:tc>
          <w:tcPr>
            <w:tcW w:w="3946" w:type="dxa"/>
            <w:gridSpan w:val="5"/>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4"/>
          <w:wAfter w:w="139" w:type="dxa"/>
        </w:trPr>
        <w:tc>
          <w:tcPr>
            <w:tcW w:w="10012" w:type="dxa"/>
            <w:gridSpan w:val="14"/>
            <w:tcBorders>
              <w:top w:val="single" w:sz="4" w:space="0" w:color="auto"/>
              <w:bottom w:val="single" w:sz="4" w:space="0" w:color="auto"/>
            </w:tcBorders>
          </w:tcPr>
          <w:p w:rsidR="008B0202" w:rsidRDefault="008B0202">
            <w:pPr>
              <w:pStyle w:val="af"/>
              <w:jc w:val="left"/>
            </w:pPr>
            <w:r>
              <w:t>Сведения о принятии заявления (заполняется многофункциональным центром предоставления государственных и муниципальных услуг)</w:t>
            </w:r>
          </w:p>
        </w:tc>
      </w:tr>
      <w:tr w:rsidR="008B0202">
        <w:tblPrEx>
          <w:tblCellMar>
            <w:top w:w="0" w:type="dxa"/>
            <w:bottom w:w="0" w:type="dxa"/>
          </w:tblCellMar>
        </w:tblPrEx>
        <w:trPr>
          <w:gridAfter w:val="4"/>
          <w:wAfter w:w="139" w:type="dxa"/>
        </w:trPr>
        <w:tc>
          <w:tcPr>
            <w:tcW w:w="10012" w:type="dxa"/>
            <w:gridSpan w:val="14"/>
            <w:tcBorders>
              <w:top w:val="single" w:sz="4" w:space="0" w:color="auto"/>
              <w:bottom w:val="single" w:sz="4" w:space="0" w:color="auto"/>
            </w:tcBorders>
          </w:tcPr>
          <w:p w:rsidR="008B0202" w:rsidRDefault="008B0202">
            <w:pPr>
              <w:pStyle w:val="af"/>
              <w:jc w:val="left"/>
            </w:pPr>
            <w:r>
              <w:t>Сведения, содержащиеся в документе, удостоверяющем личность заявителя (представителя заявителя), проверены</w:t>
            </w:r>
          </w:p>
        </w:tc>
      </w:tr>
      <w:tr w:rsidR="008B0202">
        <w:tblPrEx>
          <w:tblCellMar>
            <w:top w:w="0" w:type="dxa"/>
            <w:bottom w:w="0" w:type="dxa"/>
          </w:tblCellMar>
        </w:tblPrEx>
        <w:trPr>
          <w:gridAfter w:val="4"/>
          <w:wAfter w:w="139" w:type="dxa"/>
        </w:trPr>
        <w:tc>
          <w:tcPr>
            <w:tcW w:w="3790" w:type="dxa"/>
            <w:gridSpan w:val="7"/>
            <w:tcBorders>
              <w:top w:val="single" w:sz="4" w:space="0" w:color="auto"/>
              <w:bottom w:val="single" w:sz="4" w:space="0" w:color="auto"/>
              <w:right w:val="single" w:sz="4" w:space="0" w:color="auto"/>
            </w:tcBorders>
          </w:tcPr>
          <w:p w:rsidR="008B0202" w:rsidRDefault="008B0202">
            <w:pPr>
              <w:pStyle w:val="af"/>
              <w:jc w:val="left"/>
            </w:pPr>
            <w:r>
              <w:t>дата принятия заявления</w:t>
            </w:r>
          </w:p>
        </w:tc>
        <w:tc>
          <w:tcPr>
            <w:tcW w:w="2266" w:type="dxa"/>
            <w:gridSpan w:val="2"/>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956" w:type="dxa"/>
            <w:gridSpan w:val="5"/>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4"/>
          <w:wAfter w:w="139" w:type="dxa"/>
        </w:trPr>
        <w:tc>
          <w:tcPr>
            <w:tcW w:w="3790" w:type="dxa"/>
            <w:gridSpan w:val="7"/>
            <w:tcBorders>
              <w:top w:val="single" w:sz="4" w:space="0" w:color="auto"/>
              <w:bottom w:val="single" w:sz="4" w:space="0" w:color="auto"/>
              <w:right w:val="single" w:sz="4" w:space="0" w:color="auto"/>
            </w:tcBorders>
          </w:tcPr>
          <w:p w:rsidR="008B0202" w:rsidRDefault="008B0202">
            <w:pPr>
              <w:pStyle w:val="af"/>
              <w:jc w:val="left"/>
            </w:pPr>
            <w:r>
              <w:t>инициалы, фамилия специалиста, принявшего заявление, его подпись</w:t>
            </w:r>
          </w:p>
        </w:tc>
        <w:tc>
          <w:tcPr>
            <w:tcW w:w="2266" w:type="dxa"/>
            <w:gridSpan w:val="2"/>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p w:rsidR="008B0202" w:rsidRDefault="008B0202">
            <w:pPr>
              <w:pStyle w:val="aff5"/>
            </w:pPr>
            <w:r>
              <w:t>(заполняется от руки)</w:t>
            </w:r>
          </w:p>
        </w:tc>
        <w:tc>
          <w:tcPr>
            <w:tcW w:w="3956" w:type="dxa"/>
            <w:gridSpan w:val="5"/>
            <w:tcBorders>
              <w:top w:val="single" w:sz="4" w:space="0" w:color="auto"/>
              <w:left w:val="single" w:sz="4" w:space="0" w:color="auto"/>
              <w:bottom w:val="single" w:sz="4" w:space="0" w:color="auto"/>
            </w:tcBorders>
          </w:tcPr>
          <w:p w:rsidR="008B0202" w:rsidRDefault="008B0202">
            <w:pPr>
              <w:pStyle w:val="af"/>
              <w:jc w:val="left"/>
            </w:pPr>
          </w:p>
        </w:tc>
      </w:tr>
      <w:tr w:rsidR="008B0202">
        <w:tblPrEx>
          <w:tblCellMar>
            <w:top w:w="0" w:type="dxa"/>
            <w:bottom w:w="0" w:type="dxa"/>
          </w:tblCellMar>
        </w:tblPrEx>
        <w:trPr>
          <w:gridAfter w:val="4"/>
          <w:wAfter w:w="139" w:type="dxa"/>
        </w:trPr>
        <w:tc>
          <w:tcPr>
            <w:tcW w:w="3790" w:type="dxa"/>
            <w:gridSpan w:val="7"/>
            <w:tcBorders>
              <w:top w:val="single" w:sz="4" w:space="0" w:color="auto"/>
              <w:bottom w:val="single" w:sz="4" w:space="0" w:color="auto"/>
              <w:right w:val="single" w:sz="4" w:space="0" w:color="auto"/>
            </w:tcBorders>
          </w:tcPr>
          <w:p w:rsidR="008B0202" w:rsidRDefault="008B0202">
            <w:pPr>
              <w:pStyle w:val="af"/>
              <w:jc w:val="left"/>
            </w:pPr>
            <w:r>
              <w:t>Печать многофункционального центра предоставления государственных и муниципальных услуг</w:t>
            </w:r>
          </w:p>
        </w:tc>
        <w:tc>
          <w:tcPr>
            <w:tcW w:w="2266" w:type="dxa"/>
            <w:gridSpan w:val="2"/>
            <w:tcBorders>
              <w:top w:val="single" w:sz="4" w:space="0" w:color="auto"/>
              <w:left w:val="single" w:sz="4" w:space="0" w:color="auto"/>
              <w:bottom w:val="single" w:sz="4" w:space="0" w:color="auto"/>
              <w:right w:val="single" w:sz="4" w:space="0" w:color="auto"/>
            </w:tcBorders>
          </w:tcPr>
          <w:p w:rsidR="008B0202" w:rsidRDefault="008B0202">
            <w:pPr>
              <w:pStyle w:val="aff5"/>
            </w:pPr>
            <w:r>
              <w:t>обязательно</w:t>
            </w:r>
          </w:p>
        </w:tc>
        <w:tc>
          <w:tcPr>
            <w:tcW w:w="3956" w:type="dxa"/>
            <w:gridSpan w:val="5"/>
            <w:tcBorders>
              <w:top w:val="single" w:sz="4" w:space="0" w:color="auto"/>
              <w:left w:val="single" w:sz="4" w:space="0" w:color="auto"/>
              <w:bottom w:val="single" w:sz="4" w:space="0" w:color="auto"/>
            </w:tcBorders>
          </w:tcPr>
          <w:p w:rsidR="008B0202" w:rsidRDefault="008B0202">
            <w:pPr>
              <w:pStyle w:val="af"/>
              <w:jc w:val="left"/>
            </w:pPr>
          </w:p>
        </w:tc>
      </w:tr>
    </w:tbl>
    <w:p w:rsidR="008B0202" w:rsidRDefault="008B0202"/>
    <w:p w:rsidR="00251646" w:rsidRDefault="00251646">
      <w:pPr>
        <w:pStyle w:val="1"/>
      </w:pPr>
    </w:p>
    <w:p w:rsidR="00251646" w:rsidRDefault="00251646">
      <w:pPr>
        <w:pStyle w:val="1"/>
      </w:pPr>
    </w:p>
    <w:p w:rsidR="00251646" w:rsidRDefault="00251646">
      <w:pPr>
        <w:pStyle w:val="1"/>
      </w:pPr>
    </w:p>
    <w:p w:rsidR="008B0202" w:rsidRDefault="008B0202">
      <w:pPr>
        <w:pStyle w:val="1"/>
      </w:pPr>
      <w:r>
        <w:t>Порядок заполнения и подачи заявления о признании гражданина банкротом во внесудебном порядке</w:t>
      </w:r>
    </w:p>
    <w:p w:rsidR="008B0202" w:rsidRDefault="008B0202"/>
    <w:p w:rsidR="008B0202" w:rsidRDefault="008B0202">
      <w:r>
        <w:t>1. Заполнение заявления о признании гражданина банкротом во внесудебном порядке осуществляется в соответствии с формой заявления о признании гражданина банкротом во внесудебном порядке, утвержденной приложением N 1 к настоящему приказу (далее - форма заявления о признании гражданина банкротом во внесудебном порядке), с соблюдением следующих требований:</w:t>
      </w:r>
    </w:p>
    <w:p w:rsidR="008B0202" w:rsidRDefault="008B0202">
      <w:r>
        <w:t>1) поля формы заявления о признании гражданина банкротом во внесудебном порядке заполняются с учетом подлежащих указанию согласно этой форме сведений вручную либо в машинописном виде (если иное не предусмотрено формой заявления о признании гражданина банкротом во внесудебном порядке);</w:t>
      </w:r>
    </w:p>
    <w:p w:rsidR="008B0202" w:rsidRDefault="008B0202">
      <w:r>
        <w:t>2) заявление о признании гражданина банкротом во внесудебном порядке заполняется без исправлений, выполненных с помощью корректирующего или иного аналогичного средства;</w:t>
      </w:r>
    </w:p>
    <w:p w:rsidR="008B0202" w:rsidRDefault="008B0202">
      <w:r>
        <w:t>3) заявление о признании гражданина банкротом во внесудебном порядке должно быть распечатано на бумажном носителе с одной стороны листа;</w:t>
      </w:r>
    </w:p>
    <w:p w:rsidR="008B0202" w:rsidRDefault="008B0202">
      <w:r>
        <w:t>4) в случае скрепления листов заявления о признании гражданина банкротом во внесудебном порядке способ скрепления должен обеспечивать сохранность бумажного носителя;</w:t>
      </w:r>
    </w:p>
    <w:p w:rsidR="008B0202" w:rsidRDefault="008B0202">
      <w:r>
        <w:t>5) заполнение полей формы заявления о признании гражданина банкротом во внесудебном порядке значениями текстовых, числовых показателей осуществляется слева направо, начиная с первого (левого) знакоместа.</w:t>
      </w:r>
    </w:p>
    <w:p w:rsidR="008B0202" w:rsidRDefault="008B0202">
      <w:r>
        <w:t>2. Сотрудником многофункционального центра предоставления государственных и муниципальных услуг может быть оказана техническая помощь в заполнении заявления о признании гражданина банкротом во внесудебном порядке путем предоставления распечатанных форм заявления и (или) предоставления технической возможности заполнения формы заявления в машинописном виде и его последующей распечатки.</w:t>
      </w:r>
    </w:p>
    <w:p w:rsidR="008B0202" w:rsidRDefault="008B0202">
      <w:r>
        <w:t>3. Заявление о признании гражданина банкротом во внесудебном порядке подается им лично или через представителя по месту жительства или месту пребывания гражданина в многофункциональный центр предоставления государственных и муниципальных услуг с приложением документов, предусмотренных формой заявления о признании гражданина банкротом во внесудебном порядке.</w:t>
      </w:r>
    </w:p>
    <w:p w:rsidR="008B0202" w:rsidRDefault="008B0202"/>
    <w:sectPr w:rsidR="008B0202">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94"/>
    <w:rsid w:val="00251646"/>
    <w:rsid w:val="008B0202"/>
    <w:rsid w:val="00DB2494"/>
    <w:rsid w:val="00E9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53C8BB-6562-4893-BA77-EE188EE8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5781-DE78-4C12-965E-61262CA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2020-08-26T10:42:00Z</dcterms:created>
  <dcterms:modified xsi:type="dcterms:W3CDTF">2020-08-26T10:42:00Z</dcterms:modified>
</cp:coreProperties>
</file>